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5F" w:rsidRPr="00AB315F" w:rsidRDefault="00AB315F" w:rsidP="00AB315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AB315F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B315F" w:rsidRDefault="00AB315F" w:rsidP="008850FD">
      <w:pPr>
        <w:pStyle w:val="Nadpis2"/>
        <w:jc w:val="both"/>
        <w:rPr>
          <w:rFonts w:ascii="Tahoma" w:hAnsi="Tahoma" w:cs="Tahoma"/>
          <w:color w:val="000000" w:themeColor="text1"/>
          <w:sz w:val="24"/>
          <w:u w:val="none"/>
        </w:rPr>
      </w:pPr>
    </w:p>
    <w:p w:rsidR="008850FD" w:rsidRPr="00054953" w:rsidRDefault="007A1160" w:rsidP="008850FD">
      <w:pPr>
        <w:pStyle w:val="Nadpis2"/>
        <w:jc w:val="both"/>
        <w:rPr>
          <w:rFonts w:ascii="Tahoma" w:hAnsi="Tahoma" w:cs="Tahoma"/>
          <w:color w:val="000000" w:themeColor="text1"/>
          <w:sz w:val="24"/>
          <w:u w:val="none"/>
        </w:rPr>
      </w:pPr>
      <w:r>
        <w:rPr>
          <w:rFonts w:ascii="Tahoma" w:hAnsi="Tahoma" w:cs="Tahoma"/>
          <w:color w:val="000000" w:themeColor="text1"/>
          <w:sz w:val="24"/>
          <w:u w:val="none"/>
        </w:rPr>
        <w:t>35</w:t>
      </w:r>
      <w:r w:rsidR="00054953" w:rsidRPr="00054953">
        <w:rPr>
          <w:rFonts w:ascii="Tahoma" w:hAnsi="Tahoma" w:cs="Tahoma"/>
          <w:color w:val="000000" w:themeColor="text1"/>
          <w:sz w:val="24"/>
          <w:u w:val="none"/>
        </w:rPr>
        <w:t>/</w:t>
      </w:r>
      <w:r>
        <w:rPr>
          <w:rFonts w:ascii="Tahoma" w:hAnsi="Tahoma" w:cs="Tahoma"/>
          <w:color w:val="000000" w:themeColor="text1"/>
          <w:sz w:val="24"/>
          <w:u w:val="none"/>
        </w:rPr>
        <w:t>03</w:t>
      </w:r>
      <w:r w:rsidR="008850FD" w:rsidRPr="00054953">
        <w:rPr>
          <w:rFonts w:ascii="Tahoma" w:hAnsi="Tahoma" w:cs="Tahoma"/>
          <w:color w:val="000000" w:themeColor="text1"/>
          <w:sz w:val="24"/>
          <w:u w:val="none"/>
        </w:rPr>
        <w:t xml:space="preserve"> Základní škola Strakonice, Dukelská 166</w:t>
      </w:r>
    </w:p>
    <w:p w:rsidR="008850FD" w:rsidRDefault="008850FD" w:rsidP="008850FD"/>
    <w:p w:rsidR="008850FD" w:rsidRDefault="008850FD" w:rsidP="008850FD"/>
    <w:p w:rsidR="008850FD" w:rsidRDefault="008850FD" w:rsidP="008850FD"/>
    <w:p w:rsidR="008850FD" w:rsidRPr="00935EBC" w:rsidRDefault="008850FD" w:rsidP="008850FD"/>
    <w:p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Pr="009F4363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:rsidR="009F4363" w:rsidRDefault="009F4363" w:rsidP="009F4363">
      <w:pPr>
        <w:pStyle w:val="Nadpis2"/>
        <w:ind w:left="720" w:firstLine="0"/>
        <w:jc w:val="both"/>
        <w:rPr>
          <w:rFonts w:ascii="Tahoma" w:hAnsi="Tahoma" w:cs="Tahoma"/>
          <w:sz w:val="20"/>
        </w:rPr>
      </w:pPr>
    </w:p>
    <w:p w:rsidR="009F4363" w:rsidRPr="009F4363" w:rsidRDefault="009F4363" w:rsidP="00153F4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9F4363">
        <w:rPr>
          <w:rFonts w:ascii="Tahoma" w:hAnsi="Tahoma" w:cs="Tahoma"/>
          <w:b/>
          <w:u w:val="single"/>
        </w:rPr>
        <w:t>Výzva k podání nabídky na realizaci veřejné zakázky malého rozsahu „Zvyšování kvality a dostupnosti infrastruktury pro vzdělávání v ZŠ Dukelská II – pořízení technického vybavení“</w:t>
      </w:r>
    </w:p>
    <w:p w:rsidR="008850FD" w:rsidRPr="009F4363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:rsidR="008850FD" w:rsidRPr="009F4363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:rsidR="009F4363" w:rsidRPr="009F4363" w:rsidRDefault="009F4363" w:rsidP="00153F4F">
      <w:pPr>
        <w:pStyle w:val="Odstavecseseznamem"/>
        <w:numPr>
          <w:ilvl w:val="0"/>
          <w:numId w:val="3"/>
        </w:numPr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  <w:r w:rsidRPr="009F4363">
        <w:rPr>
          <w:rFonts w:ascii="Tahoma" w:hAnsi="Tahoma" w:cs="Tahoma"/>
          <w:b/>
          <w:u w:val="single"/>
        </w:rPr>
        <w:t>Výzva k podání nabídky na realizaci veřejné zakázky malého rozsahu „Zvyšování kvality a dostupnosti infrastruktury pro vzdělávání v ZŠ Dukelská II – pořízení nábytku“</w:t>
      </w:r>
    </w:p>
    <w:p w:rsidR="008850FD" w:rsidRPr="009F4363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E45D2B">
        <w:rPr>
          <w:rFonts w:ascii="Tahoma" w:hAnsi="Tahoma" w:cs="Tahoma"/>
          <w:sz w:val="20"/>
        </w:rPr>
        <w:t>17</w:t>
      </w:r>
      <w:r w:rsidRPr="00AA5892">
        <w:rPr>
          <w:rFonts w:ascii="Tahoma" w:hAnsi="Tahoma" w:cs="Tahoma"/>
          <w:sz w:val="20"/>
        </w:rPr>
        <w:t xml:space="preserve">. </w:t>
      </w:r>
      <w:r w:rsidR="00F265E8">
        <w:rPr>
          <w:rFonts w:ascii="Tahoma" w:hAnsi="Tahoma" w:cs="Tahoma"/>
          <w:sz w:val="20"/>
        </w:rPr>
        <w:t>března 2021</w:t>
      </w: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133EA" w:rsidRDefault="004133EA" w:rsidP="00935EBC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935EBC" w:rsidRPr="008A69FB" w:rsidRDefault="00125E07" w:rsidP="008A69FB">
      <w:pPr>
        <w:pStyle w:val="Nadpis2"/>
        <w:numPr>
          <w:ilvl w:val="0"/>
          <w:numId w:val="7"/>
        </w:numPr>
        <w:ind w:left="360"/>
        <w:rPr>
          <w:rFonts w:ascii="Tahoma" w:hAnsi="Tahoma" w:cs="Tahoma"/>
          <w:sz w:val="24"/>
        </w:rPr>
      </w:pPr>
      <w:r w:rsidRPr="00FA5EAC">
        <w:rPr>
          <w:rFonts w:ascii="Tahoma" w:hAnsi="Tahoma" w:cs="Tahoma"/>
          <w:sz w:val="24"/>
        </w:rPr>
        <w:lastRenderedPageBreak/>
        <w:t xml:space="preserve">Výzva k podání nabídky na realizaci veřejné zakázky malého rozsahu </w:t>
      </w:r>
    </w:p>
    <w:p w:rsidR="00FA5EAC" w:rsidRPr="008A69FB" w:rsidRDefault="00FA5EAC" w:rsidP="008A69FB">
      <w:pPr>
        <w:pStyle w:val="Nadpis2"/>
        <w:ind w:firstLine="0"/>
        <w:rPr>
          <w:rFonts w:ascii="Tahoma" w:hAnsi="Tahoma" w:cs="Tahoma"/>
          <w:sz w:val="24"/>
        </w:rPr>
      </w:pPr>
      <w:r w:rsidRPr="008A69FB">
        <w:rPr>
          <w:rFonts w:ascii="Tahoma" w:hAnsi="Tahoma" w:cs="Tahoma"/>
          <w:sz w:val="24"/>
        </w:rPr>
        <w:t>„Zvyšování kvality a dostupnosti infrastruktury pro vzdělávání v ZŠ Dukelská II – pořízení technického vybavení“</w:t>
      </w:r>
    </w:p>
    <w:p w:rsidR="00FA5EAC" w:rsidRDefault="00FA5EAC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:rsidR="00FA5EAC" w:rsidRPr="00FA5EAC" w:rsidRDefault="00FA5EAC" w:rsidP="00FA5EAC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:rsidR="007A269B" w:rsidRPr="00DD0A60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:rsidR="00B8338E" w:rsidRPr="00FA5EAC" w:rsidRDefault="00125E07" w:rsidP="00FA5EAC">
      <w:pPr>
        <w:ind w:right="-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0" w:name="_Hlk50107627"/>
      <w:r>
        <w:rPr>
          <w:rFonts w:ascii="Tahoma" w:hAnsi="Tahoma" w:cs="Tahoma"/>
          <w:sz w:val="20"/>
          <w:szCs w:val="20"/>
        </w:rPr>
        <w:t xml:space="preserve">rozsahu </w:t>
      </w:r>
      <w:r w:rsidRPr="0023128F">
        <w:rPr>
          <w:rFonts w:ascii="Tahoma" w:hAnsi="Tahoma" w:cs="Tahoma"/>
          <w:sz w:val="20"/>
          <w:szCs w:val="20"/>
        </w:rPr>
        <w:t>„</w:t>
      </w:r>
      <w:r w:rsidR="00FA5EAC" w:rsidRPr="00FA5EAC">
        <w:rPr>
          <w:rFonts w:ascii="Tahoma" w:hAnsi="Tahoma" w:cs="Tahoma"/>
          <w:sz w:val="20"/>
          <w:szCs w:val="20"/>
        </w:rPr>
        <w:t>Zvyšování kvality a dostupnosti infrastruktury pro vzdělávání v ZŠ Dukelská II – pořízení technického vybavení</w:t>
      </w:r>
      <w:r w:rsidRPr="0023128F">
        <w:rPr>
          <w:rFonts w:ascii="Tahoma" w:hAnsi="Tahoma" w:cs="Tahoma"/>
          <w:sz w:val="20"/>
          <w:szCs w:val="20"/>
        </w:rPr>
        <w:t>“</w:t>
      </w:r>
      <w:bookmarkEnd w:id="0"/>
      <w:r w:rsidR="001B7348" w:rsidRPr="0023128F">
        <w:rPr>
          <w:rFonts w:ascii="Tahoma" w:hAnsi="Tahoma" w:cs="Tahoma"/>
          <w:sz w:val="20"/>
          <w:szCs w:val="20"/>
        </w:rPr>
        <w:t>.</w:t>
      </w:r>
    </w:p>
    <w:p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</w:p>
    <w:p w:rsidR="001B7348" w:rsidRPr="00DD0A60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 w:rsidR="00EC5A2D"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>s odesláním výzvy k podání nabídky na veřejnou zakázku malého rozsahu „</w:t>
      </w:r>
      <w:r w:rsidR="000C4EB4" w:rsidRPr="00FA5EAC">
        <w:rPr>
          <w:rFonts w:ascii="Tahoma" w:hAnsi="Tahoma" w:cs="Tahoma"/>
          <w:sz w:val="20"/>
          <w:szCs w:val="20"/>
        </w:rPr>
        <w:t>Zvyšování kvality a dostupnosti infrastruktury pro vzdělávání v ZŠ Dukelská II – pořízení technického vybavení</w:t>
      </w:r>
      <w:r w:rsidR="000C4EB4" w:rsidRPr="0023128F">
        <w:rPr>
          <w:rFonts w:ascii="Tahoma" w:hAnsi="Tahoma" w:cs="Tahoma"/>
          <w:sz w:val="20"/>
          <w:szCs w:val="20"/>
        </w:rPr>
        <w:t>“</w:t>
      </w:r>
      <w:r w:rsidRPr="0023128F">
        <w:rPr>
          <w:rFonts w:ascii="Tahoma" w:hAnsi="Tahoma" w:cs="Tahoma"/>
          <w:sz w:val="20"/>
          <w:szCs w:val="20"/>
        </w:rPr>
        <w:t xml:space="preserve"> těmto firmám:</w:t>
      </w:r>
    </w:p>
    <w:p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</w:p>
    <w:p w:rsidR="00191213" w:rsidRPr="004E0A7A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4E0A7A">
        <w:rPr>
          <w:rFonts w:ascii="Tahoma" w:hAnsi="Tahoma" w:cs="Tahoma"/>
          <w:sz w:val="20"/>
          <w:szCs w:val="20"/>
        </w:rPr>
        <w:t>Unismini</w:t>
      </w:r>
      <w:proofErr w:type="spellEnd"/>
      <w:r w:rsidRPr="004E0A7A">
        <w:rPr>
          <w:rFonts w:ascii="Tahoma" w:hAnsi="Tahoma" w:cs="Tahoma"/>
          <w:sz w:val="20"/>
          <w:szCs w:val="20"/>
        </w:rPr>
        <w:t xml:space="preserve"> – služby, spol. s. r. o.</w:t>
      </w:r>
    </w:p>
    <w:p w:rsidR="00191213" w:rsidRPr="00903E86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Heydukova 349</w:t>
      </w:r>
    </w:p>
    <w:p w:rsidR="00191213" w:rsidRPr="00903E86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386 01 Strakonice</w:t>
      </w:r>
    </w:p>
    <w:p w:rsidR="00191213" w:rsidRPr="00903E86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IČ: 62418742</w:t>
      </w:r>
    </w:p>
    <w:p w:rsidR="00191213" w:rsidRPr="004E0A7A" w:rsidRDefault="00191213" w:rsidP="00191213">
      <w:pPr>
        <w:rPr>
          <w:rFonts w:ascii="Tahoma" w:hAnsi="Tahoma" w:cs="Tahoma"/>
          <w:sz w:val="20"/>
          <w:szCs w:val="20"/>
        </w:rPr>
      </w:pPr>
    </w:p>
    <w:p w:rsidR="00903E86" w:rsidRPr="004E0A7A" w:rsidRDefault="00903E86" w:rsidP="00903E86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4E0A7A">
        <w:rPr>
          <w:rFonts w:ascii="Tahoma" w:hAnsi="Tahoma" w:cs="Tahoma"/>
          <w:sz w:val="20"/>
          <w:szCs w:val="20"/>
        </w:rPr>
        <w:t xml:space="preserve">BOXED, s.r.o. </w:t>
      </w:r>
    </w:p>
    <w:p w:rsidR="00903E86" w:rsidRPr="00903E86" w:rsidRDefault="00903E86" w:rsidP="00903E86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Jenečská 1304, 273 51 Unhošť</w:t>
      </w:r>
    </w:p>
    <w:p w:rsidR="00903E86" w:rsidRPr="00903E86" w:rsidRDefault="00903E86" w:rsidP="00903E86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 xml:space="preserve">IČ: 27243842 </w:t>
      </w:r>
    </w:p>
    <w:p w:rsidR="001B7348" w:rsidRDefault="001B7348" w:rsidP="001B7348">
      <w:pPr>
        <w:rPr>
          <w:rFonts w:ascii="Tahoma" w:hAnsi="Tahoma" w:cs="Tahoma"/>
          <w:color w:val="FF0000"/>
          <w:sz w:val="20"/>
          <w:szCs w:val="20"/>
        </w:rPr>
      </w:pPr>
    </w:p>
    <w:p w:rsidR="004E0A7A" w:rsidRPr="00103B64" w:rsidRDefault="004E0A7A" w:rsidP="00103B64">
      <w:pPr>
        <w:shd w:val="clear" w:color="auto" w:fill="FFFFFF"/>
        <w:rPr>
          <w:rFonts w:ascii="Tahoma" w:hAnsi="Tahoma" w:cs="Tahoma"/>
          <w:sz w:val="20"/>
          <w:szCs w:val="20"/>
        </w:rPr>
      </w:pPr>
      <w:proofErr w:type="spellStart"/>
      <w:r w:rsidRPr="00103B64">
        <w:rPr>
          <w:rFonts w:ascii="Tahoma" w:hAnsi="Tahoma" w:cs="Tahoma"/>
          <w:sz w:val="20"/>
          <w:szCs w:val="20"/>
        </w:rPr>
        <w:t>Consulta</w:t>
      </w:r>
      <w:proofErr w:type="spellEnd"/>
      <w:r w:rsidRPr="00103B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3B64">
        <w:rPr>
          <w:rFonts w:ascii="Tahoma" w:hAnsi="Tahoma" w:cs="Tahoma"/>
          <w:sz w:val="20"/>
          <w:szCs w:val="20"/>
        </w:rPr>
        <w:t>Bürotechnik</w:t>
      </w:r>
      <w:proofErr w:type="spellEnd"/>
      <w:r w:rsidRPr="00103B64">
        <w:rPr>
          <w:rFonts w:ascii="Tahoma" w:hAnsi="Tahoma" w:cs="Tahoma"/>
          <w:sz w:val="20"/>
          <w:szCs w:val="20"/>
        </w:rPr>
        <w:t xml:space="preserve"> s.r.o.</w:t>
      </w:r>
    </w:p>
    <w:p w:rsidR="004E0A7A" w:rsidRPr="00103B64" w:rsidRDefault="004E0A7A" w:rsidP="00103B64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Cukrovarská 519/20</w:t>
      </w:r>
    </w:p>
    <w:p w:rsidR="004E0A7A" w:rsidRPr="00103B64" w:rsidRDefault="004E0A7A" w:rsidP="00103B64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68201 Vyškov</w:t>
      </w:r>
    </w:p>
    <w:p w:rsidR="00F8203D" w:rsidRPr="00AB315F" w:rsidRDefault="004E0A7A" w:rsidP="00AB315F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IČ: 25327101</w:t>
      </w: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:rsidR="00EC5A2D" w:rsidRPr="0095525E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 w:rsidR="00862CBA">
        <w:rPr>
          <w:rFonts w:ascii="Tahoma" w:hAnsi="Tahoma" w:cs="Tahoma"/>
          <w:sz w:val="20"/>
          <w:szCs w:val="20"/>
        </w:rPr>
        <w:t>…………………………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  <w:r w:rsidR="000C4EB4" w:rsidRPr="00EC5A2D">
        <w:rPr>
          <w:rFonts w:ascii="Tahoma" w:hAnsi="Tahoma" w:cs="Tahoma"/>
          <w:sz w:val="20"/>
          <w:szCs w:val="20"/>
        </w:rPr>
        <w:t xml:space="preserve"> </w:t>
      </w:r>
    </w:p>
    <w:p w:rsidR="000C4EB4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  <w:r w:rsidR="00065E7D" w:rsidRPr="00EC5A2D">
        <w:rPr>
          <w:rFonts w:ascii="Tahoma" w:hAnsi="Tahoma" w:cs="Tahoma"/>
          <w:sz w:val="20"/>
          <w:szCs w:val="20"/>
        </w:rPr>
        <w:t xml:space="preserve"> </w:t>
      </w:r>
    </w:p>
    <w:p w:rsidR="000C4EB4" w:rsidRPr="00EC5A2D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862CBA" w:rsidRPr="00862CBA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62CBA">
        <w:rPr>
          <w:rFonts w:ascii="Tahoma" w:hAnsi="Tahoma" w:cs="Tahoma"/>
          <w:sz w:val="20"/>
          <w:szCs w:val="20"/>
        </w:rPr>
        <w:t>1.</w:t>
      </w:r>
      <w:r w:rsidRPr="00862CBA">
        <w:rPr>
          <w:rFonts w:ascii="Tahoma" w:hAnsi="Tahoma" w:cs="Tahoma"/>
          <w:sz w:val="20"/>
          <w:szCs w:val="20"/>
        </w:rPr>
        <w:tab/>
      </w:r>
      <w:r w:rsidR="00862CBA" w:rsidRPr="00862CBA">
        <w:rPr>
          <w:rFonts w:ascii="Tahoma" w:hAnsi="Tahoma" w:cs="Tahoma"/>
          <w:sz w:val="20"/>
          <w:szCs w:val="20"/>
        </w:rPr>
        <w:t>……………………….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AB315F" w:rsidRDefault="00EC5A2D" w:rsidP="00AB315F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EC5A2D" w:rsidRPr="00EC5A2D" w:rsidRDefault="00EC5A2D" w:rsidP="00AB315F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EC5A2D" w:rsidRPr="00EC5A2D" w:rsidRDefault="00EC5A2D" w:rsidP="00EC5A2D">
      <w:pPr>
        <w:jc w:val="both"/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EC5A2D" w:rsidRPr="00EC5A2D" w:rsidRDefault="00EC5A2D" w:rsidP="00EC5A2D">
      <w:pPr>
        <w:keepNext/>
        <w:outlineLvl w:val="1"/>
        <w:rPr>
          <w:rFonts w:eastAsia="Arial Unicode MS"/>
          <w:b/>
          <w:bCs/>
          <w:u w:val="single"/>
        </w:rPr>
      </w:pP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:rsidR="00EC5A2D" w:rsidRPr="00EC5A2D" w:rsidRDefault="00EC5A2D" w:rsidP="00EC5A2D">
      <w:pPr>
        <w:jc w:val="both"/>
        <w:rPr>
          <w:b/>
          <w:bCs/>
          <w:u w:val="single"/>
        </w:rPr>
      </w:pP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B77A5" w:rsidRDefault="00DB77A5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8A69FB" w:rsidRPr="008A69FB" w:rsidRDefault="008A69FB" w:rsidP="008A69FB">
      <w:pPr>
        <w:pStyle w:val="Nadpis2"/>
        <w:numPr>
          <w:ilvl w:val="0"/>
          <w:numId w:val="7"/>
        </w:numPr>
        <w:ind w:left="360"/>
        <w:rPr>
          <w:rFonts w:ascii="Tahoma" w:hAnsi="Tahoma" w:cs="Tahoma"/>
          <w:sz w:val="24"/>
        </w:rPr>
      </w:pPr>
      <w:r w:rsidRPr="00FA5EAC">
        <w:rPr>
          <w:rFonts w:ascii="Tahoma" w:hAnsi="Tahoma" w:cs="Tahoma"/>
          <w:sz w:val="24"/>
        </w:rPr>
        <w:lastRenderedPageBreak/>
        <w:t xml:space="preserve">Výzva k podání nabídky na realizaci veřejné zakázky malého rozsahu </w:t>
      </w:r>
    </w:p>
    <w:p w:rsidR="008A69FB" w:rsidRPr="008A69FB" w:rsidRDefault="008A69FB" w:rsidP="008A69FB">
      <w:pPr>
        <w:pStyle w:val="Nadpis2"/>
        <w:ind w:firstLine="0"/>
        <w:rPr>
          <w:rFonts w:ascii="Tahoma" w:hAnsi="Tahoma" w:cs="Tahoma"/>
          <w:sz w:val="24"/>
        </w:rPr>
      </w:pPr>
      <w:r w:rsidRPr="008A69FB">
        <w:rPr>
          <w:rFonts w:ascii="Tahoma" w:hAnsi="Tahoma" w:cs="Tahoma"/>
          <w:sz w:val="24"/>
        </w:rPr>
        <w:t>„Zvyšování kvality a dostupnosti infrastruktury pro vzdělávání v ZŠ Dukelská II – pořízení technického vybavení“</w:t>
      </w:r>
    </w:p>
    <w:p w:rsidR="00DB77A5" w:rsidRDefault="00DB77A5" w:rsidP="00DB77A5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:rsidR="00DB77A5" w:rsidRPr="00FA5EAC" w:rsidRDefault="00DB77A5" w:rsidP="00DB77A5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</w:p>
    <w:p w:rsidR="00DB77A5" w:rsidRPr="00DD0A60" w:rsidRDefault="00DB77A5" w:rsidP="00DB77A5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:rsidR="00DB77A5" w:rsidRPr="00FA5EAC" w:rsidRDefault="00DB77A5" w:rsidP="00DB77A5">
      <w:pPr>
        <w:ind w:right="-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zahájením výběrového řízení na veřejnou zakázku malého rozsahu </w:t>
      </w:r>
      <w:r w:rsidRPr="0023128F">
        <w:rPr>
          <w:rFonts w:ascii="Tahoma" w:hAnsi="Tahoma" w:cs="Tahoma"/>
          <w:sz w:val="20"/>
          <w:szCs w:val="20"/>
        </w:rPr>
        <w:t>„</w:t>
      </w:r>
      <w:r w:rsidRPr="00FA5EAC">
        <w:rPr>
          <w:rFonts w:ascii="Tahoma" w:hAnsi="Tahoma" w:cs="Tahoma"/>
          <w:sz w:val="20"/>
          <w:szCs w:val="20"/>
        </w:rPr>
        <w:t xml:space="preserve">Zvyšování kvality a dostupnosti infrastruktury pro vzdělávání v ZŠ Dukelská II – pořízení </w:t>
      </w:r>
      <w:r w:rsidR="000875BD">
        <w:rPr>
          <w:rFonts w:ascii="Tahoma" w:hAnsi="Tahoma" w:cs="Tahoma"/>
          <w:sz w:val="20"/>
          <w:szCs w:val="20"/>
        </w:rPr>
        <w:t>nábytku</w:t>
      </w:r>
      <w:r w:rsidRPr="0023128F">
        <w:rPr>
          <w:rFonts w:ascii="Tahoma" w:hAnsi="Tahoma" w:cs="Tahoma"/>
          <w:sz w:val="20"/>
          <w:szCs w:val="20"/>
        </w:rPr>
        <w:t>“.</w:t>
      </w:r>
    </w:p>
    <w:p w:rsidR="00DB77A5" w:rsidRDefault="00DB77A5" w:rsidP="00DB77A5">
      <w:pPr>
        <w:jc w:val="both"/>
        <w:rPr>
          <w:rFonts w:ascii="Tahoma" w:hAnsi="Tahoma" w:cs="Tahoma"/>
          <w:sz w:val="20"/>
          <w:szCs w:val="20"/>
        </w:rPr>
      </w:pPr>
    </w:p>
    <w:p w:rsidR="00DB77A5" w:rsidRPr="00DD0A60" w:rsidRDefault="00DB77A5" w:rsidP="00DB77A5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:rsidR="00DB77A5" w:rsidRDefault="00DB77A5" w:rsidP="00DB77A5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>s odesláním výzvy k podání nabídky na veřejnou zakázku malého rozsahu „</w:t>
      </w:r>
      <w:r w:rsidRPr="00FA5EAC">
        <w:rPr>
          <w:rFonts w:ascii="Tahoma" w:hAnsi="Tahoma" w:cs="Tahoma"/>
          <w:sz w:val="20"/>
          <w:szCs w:val="20"/>
        </w:rPr>
        <w:t xml:space="preserve">Zvyšování kvality a dostupnosti infrastruktury pro vzdělávání v ZŠ Dukelská II – pořízení </w:t>
      </w:r>
      <w:r w:rsidR="000875BD">
        <w:rPr>
          <w:rFonts w:ascii="Tahoma" w:hAnsi="Tahoma" w:cs="Tahoma"/>
          <w:sz w:val="20"/>
          <w:szCs w:val="20"/>
        </w:rPr>
        <w:t>nábytku</w:t>
      </w:r>
      <w:r w:rsidRPr="0023128F">
        <w:rPr>
          <w:rFonts w:ascii="Tahoma" w:hAnsi="Tahoma" w:cs="Tahoma"/>
          <w:sz w:val="20"/>
          <w:szCs w:val="20"/>
        </w:rPr>
        <w:t>“ těmto firmám:</w:t>
      </w:r>
    </w:p>
    <w:p w:rsidR="00DB77A5" w:rsidRDefault="00DB77A5" w:rsidP="00DB77A5">
      <w:pPr>
        <w:jc w:val="both"/>
        <w:rPr>
          <w:rFonts w:ascii="Tahoma" w:hAnsi="Tahoma" w:cs="Tahoma"/>
          <w:sz w:val="20"/>
          <w:szCs w:val="20"/>
        </w:rPr>
      </w:pPr>
    </w:p>
    <w:p w:rsidR="00126D5B" w:rsidRPr="005B7C4C" w:rsidRDefault="00126D5B" w:rsidP="00DB77A5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5B7C4C">
        <w:rPr>
          <w:rFonts w:ascii="Tahoma" w:hAnsi="Tahoma" w:cs="Tahoma"/>
          <w:sz w:val="20"/>
          <w:szCs w:val="20"/>
        </w:rPr>
        <w:t>Insgraf</w:t>
      </w:r>
      <w:proofErr w:type="spellEnd"/>
      <w:r w:rsidRPr="005B7C4C">
        <w:rPr>
          <w:rFonts w:ascii="Tahoma" w:hAnsi="Tahoma" w:cs="Tahoma"/>
          <w:sz w:val="20"/>
          <w:szCs w:val="20"/>
        </w:rPr>
        <w:t xml:space="preserve"> s.r.o.</w:t>
      </w:r>
    </w:p>
    <w:p w:rsidR="00126D5B" w:rsidRPr="00126D5B" w:rsidRDefault="00862CBA" w:rsidP="00DB77A5">
      <w:pPr>
        <w:jc w:val="both"/>
        <w:rPr>
          <w:rFonts w:ascii="Tahoma" w:hAnsi="Tahoma" w:cs="Tahoma"/>
          <w:sz w:val="20"/>
          <w:szCs w:val="20"/>
        </w:rPr>
      </w:pPr>
      <w:r w:rsidRPr="00126D5B">
        <w:rPr>
          <w:rFonts w:ascii="Tahoma" w:hAnsi="Tahoma" w:cs="Tahoma"/>
          <w:sz w:val="20"/>
          <w:szCs w:val="20"/>
        </w:rPr>
        <w:t xml:space="preserve">Ostravská </w:t>
      </w:r>
      <w:hyperlink r:id="rId5" w:history="1">
        <w:r w:rsidRPr="00126D5B">
          <w:rPr>
            <w:rFonts w:ascii="Tahoma" w:hAnsi="Tahoma" w:cs="Tahoma"/>
            <w:sz w:val="20"/>
            <w:szCs w:val="20"/>
          </w:rPr>
          <w:t>555</w:t>
        </w:r>
      </w:hyperlink>
      <w:r w:rsidRPr="00126D5B">
        <w:rPr>
          <w:rFonts w:ascii="Tahoma" w:hAnsi="Tahoma" w:cs="Tahoma"/>
          <w:sz w:val="20"/>
          <w:szCs w:val="20"/>
        </w:rPr>
        <w:t>/24</w:t>
      </w:r>
    </w:p>
    <w:p w:rsidR="00DB77A5" w:rsidRPr="00126D5B" w:rsidRDefault="00AB315F" w:rsidP="00DB77A5">
      <w:pPr>
        <w:jc w:val="both"/>
        <w:rPr>
          <w:rFonts w:ascii="Tahoma" w:hAnsi="Tahoma" w:cs="Tahoma"/>
          <w:sz w:val="20"/>
          <w:szCs w:val="20"/>
        </w:rPr>
      </w:pPr>
      <w:hyperlink r:id="rId6" w:history="1">
        <w:r w:rsidR="00862CBA" w:rsidRPr="00126D5B">
          <w:rPr>
            <w:rFonts w:ascii="Tahoma" w:hAnsi="Tahoma" w:cs="Tahoma"/>
            <w:sz w:val="20"/>
            <w:szCs w:val="20"/>
          </w:rPr>
          <w:t>737</w:t>
        </w:r>
      </w:hyperlink>
      <w:r w:rsidR="00862CBA" w:rsidRPr="00126D5B">
        <w:rPr>
          <w:rFonts w:ascii="Tahoma" w:hAnsi="Tahoma" w:cs="Tahoma"/>
          <w:sz w:val="20"/>
          <w:szCs w:val="20"/>
        </w:rPr>
        <w:t xml:space="preserve"> 01 Český Těšín</w:t>
      </w:r>
    </w:p>
    <w:p w:rsidR="00126D5B" w:rsidRPr="00A77218" w:rsidRDefault="00126D5B" w:rsidP="00DB77A5">
      <w:pPr>
        <w:jc w:val="both"/>
        <w:rPr>
          <w:rFonts w:ascii="Tahoma" w:hAnsi="Tahoma" w:cs="Tahoma"/>
          <w:sz w:val="20"/>
          <w:szCs w:val="20"/>
        </w:rPr>
      </w:pPr>
      <w:r w:rsidRPr="00126D5B">
        <w:rPr>
          <w:rFonts w:ascii="Tahoma" w:hAnsi="Tahoma" w:cs="Tahoma"/>
          <w:sz w:val="20"/>
          <w:szCs w:val="20"/>
        </w:rPr>
        <w:t>IČ:</w:t>
      </w:r>
      <w:r w:rsidR="00A77218" w:rsidRPr="00A77218">
        <w:rPr>
          <w:rFonts w:ascii="Tahoma" w:hAnsi="Tahoma" w:cs="Tahoma"/>
          <w:sz w:val="20"/>
          <w:szCs w:val="20"/>
        </w:rPr>
        <w:t xml:space="preserve"> </w:t>
      </w:r>
      <w:hyperlink r:id="rId7" w:history="1">
        <w:r w:rsidR="00A77218" w:rsidRPr="00A77218">
          <w:rPr>
            <w:rFonts w:ascii="Tahoma" w:hAnsi="Tahoma" w:cs="Tahoma"/>
            <w:sz w:val="20"/>
            <w:szCs w:val="20"/>
          </w:rPr>
          <w:t>26836475</w:t>
        </w:r>
      </w:hyperlink>
    </w:p>
    <w:p w:rsidR="00126D5B" w:rsidRPr="005B7C4C" w:rsidRDefault="00126D5B" w:rsidP="00DB77A5">
      <w:pPr>
        <w:jc w:val="both"/>
        <w:rPr>
          <w:rFonts w:ascii="Tahoma" w:hAnsi="Tahoma" w:cs="Tahoma"/>
          <w:sz w:val="20"/>
          <w:szCs w:val="20"/>
        </w:rPr>
      </w:pPr>
    </w:p>
    <w:p w:rsidR="00ED6B29" w:rsidRPr="005B7C4C" w:rsidRDefault="00ED6B29" w:rsidP="00A77218">
      <w:pPr>
        <w:jc w:val="both"/>
        <w:rPr>
          <w:rFonts w:ascii="Tahoma" w:hAnsi="Tahoma" w:cs="Tahoma"/>
          <w:sz w:val="20"/>
          <w:szCs w:val="20"/>
        </w:rPr>
      </w:pPr>
      <w:r w:rsidRPr="005B7C4C">
        <w:rPr>
          <w:rFonts w:ascii="Tahoma" w:hAnsi="Tahoma" w:cs="Tahoma"/>
          <w:sz w:val="20"/>
          <w:szCs w:val="20"/>
        </w:rPr>
        <w:t xml:space="preserve">KXN CZ, s.r.o. </w:t>
      </w:r>
    </w:p>
    <w:p w:rsidR="00A77218" w:rsidRDefault="00A77218" w:rsidP="00A7721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Říčařova 611/30</w:t>
      </w:r>
    </w:p>
    <w:p w:rsidR="00ED6B29" w:rsidRPr="00A77218" w:rsidRDefault="00ED6B29" w:rsidP="00A77218">
      <w:pPr>
        <w:jc w:val="both"/>
        <w:rPr>
          <w:rFonts w:ascii="Tahoma" w:hAnsi="Tahoma" w:cs="Tahoma"/>
          <w:sz w:val="20"/>
          <w:szCs w:val="20"/>
        </w:rPr>
      </w:pPr>
      <w:r w:rsidRPr="00A77218">
        <w:rPr>
          <w:rFonts w:ascii="Tahoma" w:hAnsi="Tahoma" w:cs="Tahoma"/>
          <w:sz w:val="20"/>
          <w:szCs w:val="20"/>
        </w:rPr>
        <w:t>503 01 Hradec Králové</w:t>
      </w:r>
    </w:p>
    <w:p w:rsidR="00ED6B29" w:rsidRPr="00A77218" w:rsidRDefault="00ED6B29" w:rsidP="00A77218">
      <w:pPr>
        <w:jc w:val="both"/>
        <w:rPr>
          <w:rFonts w:ascii="Tahoma" w:hAnsi="Tahoma" w:cs="Tahoma"/>
          <w:sz w:val="20"/>
          <w:szCs w:val="20"/>
        </w:rPr>
      </w:pPr>
      <w:r w:rsidRPr="00A77218">
        <w:rPr>
          <w:rFonts w:ascii="Tahoma" w:hAnsi="Tahoma" w:cs="Tahoma"/>
          <w:sz w:val="20"/>
          <w:szCs w:val="20"/>
        </w:rPr>
        <w:t>IČ: 28784111</w:t>
      </w:r>
    </w:p>
    <w:p w:rsidR="00126D5B" w:rsidRDefault="00126D5B" w:rsidP="00DB77A5">
      <w:pPr>
        <w:jc w:val="both"/>
        <w:rPr>
          <w:rFonts w:ascii="Tahoma" w:hAnsi="Tahoma" w:cs="Tahoma"/>
          <w:b/>
          <w:sz w:val="20"/>
          <w:szCs w:val="20"/>
        </w:rPr>
      </w:pPr>
    </w:p>
    <w:p w:rsidR="005B7C4C" w:rsidRPr="00103B64" w:rsidRDefault="005B7C4C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  <w:proofErr w:type="spellStart"/>
      <w:r w:rsidRPr="00103B64">
        <w:rPr>
          <w:rFonts w:ascii="Tahoma" w:hAnsi="Tahoma" w:cs="Tahoma"/>
          <w:sz w:val="20"/>
          <w:szCs w:val="20"/>
        </w:rPr>
        <w:t>Consulta</w:t>
      </w:r>
      <w:proofErr w:type="spellEnd"/>
      <w:r w:rsidRPr="00103B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03B64">
        <w:rPr>
          <w:rFonts w:ascii="Tahoma" w:hAnsi="Tahoma" w:cs="Tahoma"/>
          <w:sz w:val="20"/>
          <w:szCs w:val="20"/>
        </w:rPr>
        <w:t>Bürotechnik</w:t>
      </w:r>
      <w:proofErr w:type="spellEnd"/>
      <w:r w:rsidRPr="00103B64">
        <w:rPr>
          <w:rFonts w:ascii="Tahoma" w:hAnsi="Tahoma" w:cs="Tahoma"/>
          <w:sz w:val="20"/>
          <w:szCs w:val="20"/>
        </w:rPr>
        <w:t xml:space="preserve"> s.r.o.</w:t>
      </w:r>
    </w:p>
    <w:p w:rsidR="005B7C4C" w:rsidRPr="00103B64" w:rsidRDefault="005B7C4C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Cukrovarská 519/20</w:t>
      </w:r>
    </w:p>
    <w:p w:rsidR="005B7C4C" w:rsidRPr="00103B64" w:rsidRDefault="005B7C4C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68201 Vyškov</w:t>
      </w:r>
    </w:p>
    <w:p w:rsidR="005B7C4C" w:rsidRDefault="005B7C4C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103B64">
        <w:rPr>
          <w:rFonts w:ascii="Tahoma" w:hAnsi="Tahoma" w:cs="Tahoma"/>
          <w:sz w:val="20"/>
          <w:szCs w:val="20"/>
        </w:rPr>
        <w:t>IČ: 25327101</w:t>
      </w:r>
    </w:p>
    <w:p w:rsidR="00B06A72" w:rsidRDefault="00B06A72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</w:p>
    <w:p w:rsidR="00B06A72" w:rsidRPr="00B06A72" w:rsidRDefault="00B06A72" w:rsidP="00B06A72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B06A72">
        <w:rPr>
          <w:rFonts w:ascii="Tahoma" w:hAnsi="Tahoma" w:cs="Tahoma"/>
          <w:sz w:val="20"/>
          <w:szCs w:val="20"/>
        </w:rPr>
        <w:t>MULTIP Moravia s.r.o.</w:t>
      </w:r>
    </w:p>
    <w:p w:rsidR="00B06A72" w:rsidRDefault="00B06A72" w:rsidP="00B06A72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B06A72">
        <w:rPr>
          <w:rFonts w:ascii="Tahoma" w:hAnsi="Tahoma" w:cs="Tahoma"/>
          <w:sz w:val="20"/>
          <w:szCs w:val="20"/>
        </w:rPr>
        <w:t>Palackého 1135/27</w:t>
      </w:r>
    </w:p>
    <w:p w:rsidR="00B06A72" w:rsidRPr="00B06A72" w:rsidRDefault="00B06A72" w:rsidP="00B06A72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B06A72">
        <w:rPr>
          <w:rFonts w:ascii="Tahoma" w:hAnsi="Tahoma" w:cs="Tahoma"/>
          <w:sz w:val="20"/>
          <w:szCs w:val="20"/>
        </w:rPr>
        <w:t>741 01 Nový Jičín</w:t>
      </w:r>
    </w:p>
    <w:p w:rsidR="00B06A72" w:rsidRPr="00B06A72" w:rsidRDefault="00B06A72" w:rsidP="00B06A72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B06A72"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 xml:space="preserve"> </w:t>
      </w:r>
      <w:r w:rsidRPr="00B06A72">
        <w:rPr>
          <w:rFonts w:ascii="Tahoma" w:hAnsi="Tahoma" w:cs="Tahoma"/>
          <w:sz w:val="20"/>
          <w:szCs w:val="20"/>
        </w:rPr>
        <w:t>16 62 79 71</w:t>
      </w:r>
    </w:p>
    <w:p w:rsidR="00B06A72" w:rsidRPr="00103B64" w:rsidRDefault="00B06A72" w:rsidP="005B7C4C">
      <w:pPr>
        <w:shd w:val="clear" w:color="auto" w:fill="FFFFFF"/>
        <w:rPr>
          <w:rFonts w:ascii="Tahoma" w:hAnsi="Tahoma" w:cs="Tahoma"/>
          <w:sz w:val="20"/>
          <w:szCs w:val="20"/>
        </w:rPr>
      </w:pPr>
    </w:p>
    <w:p w:rsidR="00DB77A5" w:rsidRPr="00EC5A2D" w:rsidRDefault="00DB77A5" w:rsidP="00DB77A5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:rsidR="00065E7D" w:rsidRPr="0095525E" w:rsidRDefault="00065E7D" w:rsidP="00065E7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</w:t>
      </w:r>
    </w:p>
    <w:p w:rsidR="00065E7D" w:rsidRPr="00EC5A2D" w:rsidRDefault="00065E7D" w:rsidP="00065E7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  <w:r w:rsidRPr="00EC5A2D">
        <w:rPr>
          <w:rFonts w:ascii="Tahoma" w:hAnsi="Tahoma" w:cs="Tahoma"/>
          <w:sz w:val="20"/>
          <w:szCs w:val="20"/>
        </w:rPr>
        <w:t xml:space="preserve"> </w:t>
      </w:r>
    </w:p>
    <w:p w:rsidR="00065E7D" w:rsidRDefault="00065E7D" w:rsidP="00065E7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065E7D" w:rsidRPr="00EC5A2D" w:rsidRDefault="00065E7D" w:rsidP="00065E7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  <w:r w:rsidRPr="00EC5A2D">
        <w:rPr>
          <w:rFonts w:ascii="Tahoma" w:hAnsi="Tahoma" w:cs="Tahoma"/>
          <w:sz w:val="20"/>
          <w:szCs w:val="20"/>
        </w:rPr>
        <w:t xml:space="preserve"> </w:t>
      </w:r>
    </w:p>
    <w:p w:rsidR="00065E7D" w:rsidRPr="00EC5A2D" w:rsidRDefault="00065E7D" w:rsidP="00065E7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B77A5" w:rsidRPr="00EC5A2D" w:rsidRDefault="00DB77A5" w:rsidP="00DB77A5">
      <w:pPr>
        <w:jc w:val="both"/>
        <w:rPr>
          <w:rFonts w:ascii="Tahoma" w:hAnsi="Tahoma" w:cs="Tahoma"/>
          <w:sz w:val="20"/>
          <w:szCs w:val="20"/>
        </w:rPr>
      </w:pPr>
    </w:p>
    <w:p w:rsidR="00DB77A5" w:rsidRPr="00EC5A2D" w:rsidRDefault="00DB77A5" w:rsidP="00DB77A5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 w:rsidR="00A77218">
        <w:rPr>
          <w:rFonts w:ascii="Tahoma" w:hAnsi="Tahoma" w:cs="Tahoma"/>
          <w:sz w:val="20"/>
          <w:szCs w:val="20"/>
        </w:rPr>
        <w:t>………………………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</w:p>
    <w:p w:rsidR="00DB77A5" w:rsidRPr="00EC5A2D" w:rsidRDefault="002D4743" w:rsidP="00DB77A5">
      <w:pPr>
        <w:jc w:val="both"/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</w:r>
      <w:r w:rsidR="00AB315F">
        <w:rPr>
          <w:rFonts w:ascii="Tahoma" w:hAnsi="Tahoma" w:cs="Tahoma"/>
          <w:sz w:val="20"/>
          <w:szCs w:val="20"/>
        </w:rPr>
        <w:t>XX</w:t>
      </w:r>
      <w:bookmarkStart w:id="1" w:name="_GoBack"/>
      <w:bookmarkEnd w:id="1"/>
    </w:p>
    <w:p w:rsidR="00DB77A5" w:rsidRPr="00EC5A2D" w:rsidRDefault="00DB77A5" w:rsidP="00DB77A5">
      <w:pPr>
        <w:keepNext/>
        <w:outlineLvl w:val="1"/>
        <w:rPr>
          <w:rFonts w:eastAsia="Arial Unicode MS"/>
          <w:b/>
          <w:bCs/>
          <w:u w:val="single"/>
        </w:rPr>
      </w:pPr>
    </w:p>
    <w:p w:rsidR="00DB77A5" w:rsidRPr="00EC5A2D" w:rsidRDefault="00DB77A5" w:rsidP="00DB77A5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:rsidR="00DB77A5" w:rsidRPr="00EC5A2D" w:rsidRDefault="00DB77A5" w:rsidP="00DB77A5">
      <w:pPr>
        <w:jc w:val="both"/>
        <w:rPr>
          <w:b/>
          <w:bCs/>
          <w:u w:val="single"/>
        </w:rPr>
      </w:pPr>
    </w:p>
    <w:p w:rsidR="00DB77A5" w:rsidRPr="00EC5A2D" w:rsidRDefault="00DB77A5" w:rsidP="00DB77A5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lastRenderedPageBreak/>
        <w:t>V. Pověřuje</w:t>
      </w:r>
    </w:p>
    <w:p w:rsidR="00DB77A5" w:rsidRPr="00EC5A2D" w:rsidRDefault="00DB77A5" w:rsidP="00DB77A5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:rsidR="00DB77A5" w:rsidRPr="00DD0A60" w:rsidRDefault="00DB77A5" w:rsidP="00DB77A5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DB77A5" w:rsidRPr="00DD0A60" w:rsidRDefault="00DB77A5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DB77A5" w:rsidRPr="00DD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64A88"/>
    <w:multiLevelType w:val="hybridMultilevel"/>
    <w:tmpl w:val="C3C04560"/>
    <w:lvl w:ilvl="0" w:tplc="93DA9D1C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65E7D"/>
    <w:rsid w:val="000875BD"/>
    <w:rsid w:val="0009412F"/>
    <w:rsid w:val="000A21B7"/>
    <w:rsid w:val="000B3B67"/>
    <w:rsid w:val="000C4EB4"/>
    <w:rsid w:val="00103B64"/>
    <w:rsid w:val="00110632"/>
    <w:rsid w:val="00125E07"/>
    <w:rsid w:val="00126D5B"/>
    <w:rsid w:val="00153F4F"/>
    <w:rsid w:val="00165361"/>
    <w:rsid w:val="00173947"/>
    <w:rsid w:val="00177106"/>
    <w:rsid w:val="00191213"/>
    <w:rsid w:val="00193288"/>
    <w:rsid w:val="001B7348"/>
    <w:rsid w:val="002117A7"/>
    <w:rsid w:val="0023128F"/>
    <w:rsid w:val="00241935"/>
    <w:rsid w:val="002A5149"/>
    <w:rsid w:val="002C75BF"/>
    <w:rsid w:val="002D4743"/>
    <w:rsid w:val="002E0216"/>
    <w:rsid w:val="00303E90"/>
    <w:rsid w:val="00332D47"/>
    <w:rsid w:val="00373F9C"/>
    <w:rsid w:val="00375CD1"/>
    <w:rsid w:val="00394879"/>
    <w:rsid w:val="003A1584"/>
    <w:rsid w:val="003E6BDB"/>
    <w:rsid w:val="004133EA"/>
    <w:rsid w:val="00432414"/>
    <w:rsid w:val="00444A78"/>
    <w:rsid w:val="004509BA"/>
    <w:rsid w:val="00480F07"/>
    <w:rsid w:val="004B543A"/>
    <w:rsid w:val="004E055A"/>
    <w:rsid w:val="004E0A7A"/>
    <w:rsid w:val="005B7C4C"/>
    <w:rsid w:val="00665825"/>
    <w:rsid w:val="0066663E"/>
    <w:rsid w:val="006707E4"/>
    <w:rsid w:val="00671C19"/>
    <w:rsid w:val="006F23E5"/>
    <w:rsid w:val="0070049E"/>
    <w:rsid w:val="00757F02"/>
    <w:rsid w:val="00760E6E"/>
    <w:rsid w:val="0077219B"/>
    <w:rsid w:val="007A1160"/>
    <w:rsid w:val="007A269B"/>
    <w:rsid w:val="007F1BD7"/>
    <w:rsid w:val="00831697"/>
    <w:rsid w:val="0085427D"/>
    <w:rsid w:val="00862CBA"/>
    <w:rsid w:val="00863400"/>
    <w:rsid w:val="00866479"/>
    <w:rsid w:val="008850FD"/>
    <w:rsid w:val="008A69FB"/>
    <w:rsid w:val="00903E86"/>
    <w:rsid w:val="00935EBC"/>
    <w:rsid w:val="00953C2D"/>
    <w:rsid w:val="0095525E"/>
    <w:rsid w:val="00987F15"/>
    <w:rsid w:val="00997E17"/>
    <w:rsid w:val="009F4363"/>
    <w:rsid w:val="00A04626"/>
    <w:rsid w:val="00A23533"/>
    <w:rsid w:val="00A77218"/>
    <w:rsid w:val="00A93B58"/>
    <w:rsid w:val="00AB315F"/>
    <w:rsid w:val="00AD3D4B"/>
    <w:rsid w:val="00B06A72"/>
    <w:rsid w:val="00B5096F"/>
    <w:rsid w:val="00B77EF8"/>
    <w:rsid w:val="00B8338E"/>
    <w:rsid w:val="00B84E22"/>
    <w:rsid w:val="00BC6D39"/>
    <w:rsid w:val="00BD3773"/>
    <w:rsid w:val="00BD57D4"/>
    <w:rsid w:val="00C1388C"/>
    <w:rsid w:val="00C448F5"/>
    <w:rsid w:val="00C52EF1"/>
    <w:rsid w:val="00C5433F"/>
    <w:rsid w:val="00C808CE"/>
    <w:rsid w:val="00CD5126"/>
    <w:rsid w:val="00D12DC1"/>
    <w:rsid w:val="00D434ED"/>
    <w:rsid w:val="00D46F75"/>
    <w:rsid w:val="00D6384F"/>
    <w:rsid w:val="00DB77A5"/>
    <w:rsid w:val="00DD0A60"/>
    <w:rsid w:val="00E028C3"/>
    <w:rsid w:val="00E45D2B"/>
    <w:rsid w:val="00EC5A2D"/>
    <w:rsid w:val="00ED6B29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353E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268364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737" TargetMode="External"/><Relationship Id="rId5" Type="http://schemas.openxmlformats.org/officeDocument/2006/relationships/hyperlink" Target="tel:55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482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45</cp:revision>
  <cp:lastPrinted>2021-03-12T08:22:00Z</cp:lastPrinted>
  <dcterms:created xsi:type="dcterms:W3CDTF">2020-09-18T07:37:00Z</dcterms:created>
  <dcterms:modified xsi:type="dcterms:W3CDTF">2021-03-17T12:49:00Z</dcterms:modified>
</cp:coreProperties>
</file>